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25" w:rsidRPr="00EE03EF" w:rsidRDefault="007D3D32" w:rsidP="000410E9">
      <w:pPr>
        <w:pStyle w:val="cmjNASLOV"/>
        <w:rPr>
          <w:lang w:val="hr-HR"/>
        </w:rPr>
      </w:pPr>
      <w:r w:rsidRPr="00EE03EF">
        <w:rPr>
          <w:lang w:val="hr-HR"/>
        </w:rPr>
        <w:t xml:space="preserve">Transplantacija </w:t>
      </w:r>
      <w:proofErr w:type="spellStart"/>
      <w:r w:rsidRPr="00EE03EF">
        <w:rPr>
          <w:lang w:val="hr-HR"/>
        </w:rPr>
        <w:t>neuralnih</w:t>
      </w:r>
      <w:proofErr w:type="spellEnd"/>
      <w:r w:rsidRPr="00EE03EF">
        <w:rPr>
          <w:lang w:val="hr-HR"/>
        </w:rPr>
        <w:t xml:space="preserve"> matičnih stanica u mišjem modelu </w:t>
      </w:r>
      <w:proofErr w:type="spellStart"/>
      <w:r w:rsidRPr="00EE03EF">
        <w:rPr>
          <w:lang w:val="hr-HR"/>
        </w:rPr>
        <w:t>ishemijskog</w:t>
      </w:r>
      <w:proofErr w:type="spellEnd"/>
      <w:r w:rsidRPr="00EE03EF">
        <w:rPr>
          <w:lang w:val="hr-HR"/>
        </w:rPr>
        <w:t xml:space="preserve"> moždanog udara </w:t>
      </w:r>
      <w:r w:rsidR="000A5E44">
        <w:rPr>
          <w:lang w:val="hr-HR"/>
        </w:rPr>
        <w:t>i</w:t>
      </w:r>
      <w:r w:rsidRPr="00EE03EF">
        <w:rPr>
          <w:lang w:val="hr-HR"/>
        </w:rPr>
        <w:t xml:space="preserve"> ekspre</w:t>
      </w:r>
      <w:r w:rsidR="000A5E44">
        <w:rPr>
          <w:lang w:val="hr-HR"/>
        </w:rPr>
        <w:t>s</w:t>
      </w:r>
      <w:r w:rsidRPr="00EE03EF">
        <w:rPr>
          <w:lang w:val="hr-HR"/>
        </w:rPr>
        <w:t xml:space="preserve">ija gena uključenih u programiranu staničnu smrt </w:t>
      </w:r>
      <w:r w:rsidR="00FE7025" w:rsidRPr="00EE03EF">
        <w:rPr>
          <w:lang w:val="hr-HR"/>
        </w:rPr>
        <w:t xml:space="preserve"> </w:t>
      </w:r>
    </w:p>
    <w:p w:rsidR="00FE7025" w:rsidRPr="00EE03EF" w:rsidRDefault="007D3D32" w:rsidP="000410E9">
      <w:pPr>
        <w:pStyle w:val="cmjTEXT"/>
        <w:rPr>
          <w:lang w:val="hr-HR"/>
        </w:rPr>
      </w:pPr>
      <w:r w:rsidRPr="00EE03EF">
        <w:rPr>
          <w:b/>
          <w:lang w:val="hr-HR"/>
        </w:rPr>
        <w:t>Cilj</w:t>
      </w:r>
      <w:r w:rsidR="00FE7025" w:rsidRPr="00EE03EF">
        <w:rPr>
          <w:lang w:val="hr-HR"/>
        </w:rPr>
        <w:t xml:space="preserve"> </w:t>
      </w:r>
      <w:r w:rsidRPr="00EE03EF">
        <w:rPr>
          <w:lang w:val="hr-HR"/>
        </w:rPr>
        <w:t>Analizirati kako transplanta</w:t>
      </w:r>
      <w:r w:rsidR="000A5E44">
        <w:rPr>
          <w:lang w:val="hr-HR"/>
        </w:rPr>
        <w:t xml:space="preserve">cija </w:t>
      </w:r>
      <w:proofErr w:type="spellStart"/>
      <w:r w:rsidR="000A5E44">
        <w:rPr>
          <w:lang w:val="hr-HR"/>
        </w:rPr>
        <w:t>neuralnih</w:t>
      </w:r>
      <w:proofErr w:type="spellEnd"/>
      <w:r w:rsidR="000A5E44">
        <w:rPr>
          <w:lang w:val="hr-HR"/>
        </w:rPr>
        <w:t xml:space="preserve"> matičnih stanica</w:t>
      </w:r>
      <w:r w:rsidRPr="00EE03EF">
        <w:rPr>
          <w:lang w:val="hr-HR"/>
        </w:rPr>
        <w:t xml:space="preserve"> u </w:t>
      </w:r>
      <w:r w:rsidR="00DA5707">
        <w:rPr>
          <w:lang w:val="hr-HR"/>
        </w:rPr>
        <w:t xml:space="preserve">mišjem </w:t>
      </w:r>
      <w:r w:rsidRPr="00EE03EF">
        <w:rPr>
          <w:lang w:val="hr-HR"/>
        </w:rPr>
        <w:t>mozgu zahvaćenom moždanim udarom utječe na ekspresiju gena uključenih</w:t>
      </w:r>
      <w:r w:rsidR="00FE7025" w:rsidRPr="00EE03EF">
        <w:rPr>
          <w:lang w:val="hr-HR"/>
        </w:rPr>
        <w:t xml:space="preserve"> </w:t>
      </w:r>
      <w:r w:rsidR="00E74EAE">
        <w:rPr>
          <w:lang w:val="hr-HR"/>
        </w:rPr>
        <w:t xml:space="preserve">u </w:t>
      </w:r>
      <w:r w:rsidRPr="00EE03EF">
        <w:rPr>
          <w:lang w:val="hr-HR"/>
        </w:rPr>
        <w:t>staničnu smrt posredovanu či</w:t>
      </w:r>
      <w:r w:rsidR="000A5E44">
        <w:rPr>
          <w:lang w:val="hr-HR"/>
        </w:rPr>
        <w:t xml:space="preserve">mbenikom koji inducira </w:t>
      </w:r>
      <w:proofErr w:type="spellStart"/>
      <w:r w:rsidR="000A5E44">
        <w:rPr>
          <w:lang w:val="hr-HR"/>
        </w:rPr>
        <w:t>apoptozu</w:t>
      </w:r>
      <w:proofErr w:type="spellEnd"/>
      <w:r w:rsidR="00FE7025" w:rsidRPr="00EE03EF">
        <w:rPr>
          <w:lang w:val="hr-HR"/>
        </w:rPr>
        <w:t xml:space="preserve"> –</w:t>
      </w:r>
      <w:r w:rsidR="00FE7025" w:rsidRPr="00EE03EF">
        <w:rPr>
          <w:i/>
          <w:lang w:val="hr-HR"/>
        </w:rPr>
        <w:t>Aifm1</w:t>
      </w:r>
      <w:r w:rsidR="00FE7025" w:rsidRPr="00EE03EF">
        <w:rPr>
          <w:lang w:val="hr-HR"/>
        </w:rPr>
        <w:t xml:space="preserve">, </w:t>
      </w:r>
      <w:r w:rsidR="00FE7025" w:rsidRPr="00EE03EF">
        <w:rPr>
          <w:i/>
          <w:lang w:val="hr-HR"/>
        </w:rPr>
        <w:t>Rnf146</w:t>
      </w:r>
      <w:r w:rsidR="00E74EAE">
        <w:rPr>
          <w:i/>
          <w:lang w:val="hr-HR"/>
        </w:rPr>
        <w:t xml:space="preserve"> ili </w:t>
      </w:r>
      <w:proofErr w:type="spellStart"/>
      <w:r w:rsidR="00FE7025" w:rsidRPr="00EE03EF">
        <w:rPr>
          <w:i/>
          <w:lang w:val="hr-HR"/>
        </w:rPr>
        <w:t>Iduna</w:t>
      </w:r>
      <w:proofErr w:type="spellEnd"/>
      <w:r w:rsidR="00FE7025" w:rsidRPr="00EE03EF">
        <w:rPr>
          <w:lang w:val="hr-HR"/>
        </w:rPr>
        <w:t xml:space="preserve">, </w:t>
      </w:r>
      <w:r w:rsidR="00E74EAE">
        <w:rPr>
          <w:lang w:val="hr-HR"/>
        </w:rPr>
        <w:t xml:space="preserve">i </w:t>
      </w:r>
      <w:proofErr w:type="spellStart"/>
      <w:r w:rsidR="00FE7025" w:rsidRPr="00EE03EF">
        <w:rPr>
          <w:i/>
          <w:lang w:val="hr-HR"/>
        </w:rPr>
        <w:t>CypA</w:t>
      </w:r>
      <w:proofErr w:type="spellEnd"/>
      <w:r w:rsidR="00FE7025" w:rsidRPr="00EE03EF">
        <w:rPr>
          <w:lang w:val="hr-HR"/>
        </w:rPr>
        <w:t xml:space="preserve">; </w:t>
      </w:r>
      <w:proofErr w:type="spellStart"/>
      <w:r w:rsidR="00FE7025" w:rsidRPr="00EE03EF">
        <w:rPr>
          <w:lang w:val="hr-HR"/>
        </w:rPr>
        <w:t>ne</w:t>
      </w:r>
      <w:r w:rsidR="00E74EAE">
        <w:rPr>
          <w:lang w:val="hr-HR"/>
        </w:rPr>
        <w:t>kroptozu</w:t>
      </w:r>
      <w:proofErr w:type="spellEnd"/>
      <w:r w:rsidR="00FE7025" w:rsidRPr="00EE03EF">
        <w:rPr>
          <w:lang w:val="hr-HR"/>
        </w:rPr>
        <w:t xml:space="preserve"> –</w:t>
      </w:r>
      <w:r w:rsidR="00E74EAE">
        <w:rPr>
          <w:lang w:val="hr-HR"/>
        </w:rPr>
        <w:t xml:space="preserve"> </w:t>
      </w:r>
      <w:r w:rsidR="00FE7025" w:rsidRPr="00EE03EF">
        <w:rPr>
          <w:i/>
          <w:lang w:val="hr-HR"/>
        </w:rPr>
        <w:t>Ripk1</w:t>
      </w:r>
      <w:r w:rsidR="00FE7025" w:rsidRPr="00EE03EF">
        <w:rPr>
          <w:lang w:val="hr-HR"/>
        </w:rPr>
        <w:t xml:space="preserve">, </w:t>
      </w:r>
      <w:r w:rsidR="00FE7025" w:rsidRPr="00EE03EF">
        <w:rPr>
          <w:i/>
          <w:lang w:val="hr-HR"/>
        </w:rPr>
        <w:t>Ripk3</w:t>
      </w:r>
      <w:r w:rsidR="00FE7025" w:rsidRPr="00EE03EF">
        <w:rPr>
          <w:lang w:val="hr-HR"/>
        </w:rPr>
        <w:t xml:space="preserve">, </w:t>
      </w:r>
      <w:r w:rsidR="00E74EAE">
        <w:rPr>
          <w:lang w:val="hr-HR"/>
        </w:rPr>
        <w:t xml:space="preserve">i </w:t>
      </w:r>
      <w:proofErr w:type="spellStart"/>
      <w:r w:rsidR="00FE7025" w:rsidRPr="00EE03EF">
        <w:rPr>
          <w:i/>
          <w:lang w:val="hr-HR"/>
        </w:rPr>
        <w:t>Mlkl</w:t>
      </w:r>
      <w:proofErr w:type="spellEnd"/>
      <w:r w:rsidR="00FE7025" w:rsidRPr="00EE03EF">
        <w:rPr>
          <w:lang w:val="hr-HR"/>
        </w:rPr>
        <w:t xml:space="preserve">; </w:t>
      </w:r>
      <w:r w:rsidR="00E74EAE">
        <w:rPr>
          <w:lang w:val="hr-HR"/>
        </w:rPr>
        <w:t xml:space="preserve">i </w:t>
      </w:r>
      <w:proofErr w:type="spellStart"/>
      <w:r w:rsidR="00E74EAE">
        <w:rPr>
          <w:lang w:val="hr-HR"/>
        </w:rPr>
        <w:t>apoptozu</w:t>
      </w:r>
      <w:proofErr w:type="spellEnd"/>
      <w:r w:rsidR="00E74EAE">
        <w:rPr>
          <w:lang w:val="hr-HR"/>
        </w:rPr>
        <w:t xml:space="preserve"> </w:t>
      </w:r>
      <w:r w:rsidR="00FE7025" w:rsidRPr="00EE03EF">
        <w:rPr>
          <w:lang w:val="hr-HR"/>
        </w:rPr>
        <w:t>–</w:t>
      </w:r>
      <w:r w:rsidR="00E74EAE">
        <w:rPr>
          <w:lang w:val="hr-HR"/>
        </w:rPr>
        <w:t xml:space="preserve"> </w:t>
      </w:r>
      <w:r w:rsidR="00FE7025" w:rsidRPr="00EE03EF">
        <w:rPr>
          <w:i/>
          <w:lang w:val="hr-HR"/>
        </w:rPr>
        <w:t>Casp3</w:t>
      </w:r>
      <w:r w:rsidR="00E74EAE">
        <w:rPr>
          <w:lang w:val="hr-HR"/>
        </w:rPr>
        <w:t xml:space="preserve"> i</w:t>
      </w:r>
      <w:r w:rsidR="00FE7025" w:rsidRPr="00EE03EF">
        <w:rPr>
          <w:lang w:val="hr-HR"/>
        </w:rPr>
        <w:t xml:space="preserve"> </w:t>
      </w:r>
      <w:r w:rsidR="00FE7025" w:rsidRPr="00EE03EF">
        <w:rPr>
          <w:i/>
          <w:lang w:val="hr-HR"/>
        </w:rPr>
        <w:t>Casp8</w:t>
      </w:r>
      <w:r w:rsidR="00FE7025" w:rsidRPr="00EE03EF">
        <w:rPr>
          <w:lang w:val="hr-HR"/>
        </w:rPr>
        <w:t>.</w:t>
      </w:r>
    </w:p>
    <w:p w:rsidR="00FE7025" w:rsidRPr="00EE03EF" w:rsidRDefault="00EC43BA" w:rsidP="000410E9">
      <w:pPr>
        <w:pStyle w:val="cmjTEXT"/>
        <w:rPr>
          <w:lang w:val="hr-HR"/>
        </w:rPr>
      </w:pPr>
      <w:r>
        <w:rPr>
          <w:b/>
          <w:lang w:val="hr-HR"/>
        </w:rPr>
        <w:t>Postupci</w:t>
      </w:r>
      <w:r w:rsidR="00FE7025" w:rsidRPr="00EE03EF">
        <w:rPr>
          <w:lang w:val="hr-HR"/>
        </w:rPr>
        <w:t xml:space="preserve"> </w:t>
      </w:r>
      <w:proofErr w:type="spellStart"/>
      <w:r w:rsidR="00FE7025" w:rsidRPr="00EE03EF">
        <w:rPr>
          <w:lang w:val="hr-HR"/>
        </w:rPr>
        <w:t>mRNA</w:t>
      </w:r>
      <w:proofErr w:type="spellEnd"/>
      <w:r w:rsidR="0042084E">
        <w:rPr>
          <w:lang w:val="hr-HR"/>
        </w:rPr>
        <w:t xml:space="preserve"> za </w:t>
      </w:r>
      <w:r w:rsidR="0042084E" w:rsidRPr="0042084E">
        <w:rPr>
          <w:lang w:val="hr-HR"/>
        </w:rPr>
        <w:t xml:space="preserve">kvantitativnu reverznu transkripciju s lančanom reakcijom </w:t>
      </w:r>
      <w:proofErr w:type="spellStart"/>
      <w:r w:rsidR="0042084E" w:rsidRPr="0042084E">
        <w:rPr>
          <w:lang w:val="hr-HR"/>
        </w:rPr>
        <w:t>polimeraze</w:t>
      </w:r>
      <w:proofErr w:type="spellEnd"/>
      <w:r w:rsidR="00D2779D" w:rsidRPr="00D2779D">
        <w:rPr>
          <w:lang w:val="hr-HR"/>
        </w:rPr>
        <w:t xml:space="preserve"> </w:t>
      </w:r>
      <w:r w:rsidR="00D2779D">
        <w:rPr>
          <w:lang w:val="hr-HR"/>
        </w:rPr>
        <w:t>dobili smo od četiri skupine životinja</w:t>
      </w:r>
      <w:r w:rsidR="00FE7025" w:rsidRPr="00EE03EF">
        <w:rPr>
          <w:lang w:val="hr-HR"/>
        </w:rPr>
        <w:t xml:space="preserve">: </w:t>
      </w:r>
      <w:r w:rsidR="0042084E">
        <w:rPr>
          <w:lang w:val="hr-HR"/>
        </w:rPr>
        <w:t>zdrav</w:t>
      </w:r>
      <w:r w:rsidR="00DA5707">
        <w:rPr>
          <w:lang w:val="hr-HR"/>
        </w:rPr>
        <w:t>ih</w:t>
      </w:r>
      <w:r w:rsidR="0042084E">
        <w:rPr>
          <w:lang w:val="hr-HR"/>
        </w:rPr>
        <w:t xml:space="preserve"> životinj</w:t>
      </w:r>
      <w:r w:rsidR="00DA5707">
        <w:rPr>
          <w:lang w:val="hr-HR"/>
        </w:rPr>
        <w:t>a</w:t>
      </w:r>
      <w:r w:rsidR="00FE7025" w:rsidRPr="00EE03EF">
        <w:rPr>
          <w:lang w:val="hr-HR"/>
        </w:rPr>
        <w:t xml:space="preserve"> (n = 3), </w:t>
      </w:r>
      <w:r w:rsidR="0042084E">
        <w:rPr>
          <w:lang w:val="hr-HR"/>
        </w:rPr>
        <w:t>životinj</w:t>
      </w:r>
      <w:r w:rsidR="00DA5707">
        <w:rPr>
          <w:lang w:val="hr-HR"/>
        </w:rPr>
        <w:t>a</w:t>
      </w:r>
      <w:r w:rsidR="0042084E">
        <w:rPr>
          <w:lang w:val="hr-HR"/>
        </w:rPr>
        <w:t xml:space="preserve"> s moždanim udarom</w:t>
      </w:r>
      <w:r w:rsidR="00FE7025" w:rsidRPr="00EE03EF">
        <w:rPr>
          <w:lang w:val="hr-HR"/>
        </w:rPr>
        <w:t xml:space="preserve"> (n = 4), </w:t>
      </w:r>
      <w:r w:rsidR="0042084E">
        <w:rPr>
          <w:lang w:val="hr-HR"/>
        </w:rPr>
        <w:t>životinj</w:t>
      </w:r>
      <w:r w:rsidR="00DA5707">
        <w:rPr>
          <w:lang w:val="hr-HR"/>
        </w:rPr>
        <w:t>a</w:t>
      </w:r>
      <w:r w:rsidR="0042084E">
        <w:rPr>
          <w:lang w:val="hr-HR"/>
        </w:rPr>
        <w:t xml:space="preserve"> s moždanim udarom tretiran</w:t>
      </w:r>
      <w:r w:rsidR="00DA5707">
        <w:rPr>
          <w:lang w:val="hr-HR"/>
        </w:rPr>
        <w:t>ih</w:t>
      </w:r>
      <w:r w:rsidR="0042084E">
        <w:rPr>
          <w:lang w:val="hr-HR"/>
        </w:rPr>
        <w:t xml:space="preserve"> transplantacijom matičnih stanica </w:t>
      </w:r>
      <w:r w:rsidR="00FE7025" w:rsidRPr="00EE03EF">
        <w:rPr>
          <w:lang w:val="hr-HR"/>
        </w:rPr>
        <w:t>(n = 7)</w:t>
      </w:r>
      <w:r w:rsidR="0042084E">
        <w:rPr>
          <w:lang w:val="hr-HR"/>
        </w:rPr>
        <w:t xml:space="preserve"> i životinj</w:t>
      </w:r>
      <w:r w:rsidR="00DA5707">
        <w:rPr>
          <w:lang w:val="hr-HR"/>
        </w:rPr>
        <w:t>a</w:t>
      </w:r>
      <w:r w:rsidR="0042084E">
        <w:rPr>
          <w:lang w:val="hr-HR"/>
        </w:rPr>
        <w:t xml:space="preserve"> s moždanim udarom tretiran</w:t>
      </w:r>
      <w:r w:rsidR="00DA5707">
        <w:rPr>
          <w:lang w:val="hr-HR"/>
        </w:rPr>
        <w:t>ih</w:t>
      </w:r>
      <w:r w:rsidR="0042084E">
        <w:rPr>
          <w:lang w:val="hr-HR"/>
        </w:rPr>
        <w:t xml:space="preserve"> </w:t>
      </w:r>
      <w:r w:rsidR="009B0C06">
        <w:rPr>
          <w:lang w:val="hr-HR"/>
        </w:rPr>
        <w:t xml:space="preserve">medijem </w:t>
      </w:r>
      <w:r w:rsidR="000A5E44">
        <w:rPr>
          <w:lang w:val="hr-HR"/>
        </w:rPr>
        <w:t xml:space="preserve">obogaćenim faktorom rasta </w:t>
      </w:r>
      <w:r w:rsidR="00FE7025" w:rsidRPr="00EE03EF">
        <w:rPr>
          <w:lang w:val="hr-HR"/>
        </w:rPr>
        <w:t xml:space="preserve">(n = 5). </w:t>
      </w:r>
      <w:proofErr w:type="spellStart"/>
      <w:r w:rsidR="009B0C06">
        <w:rPr>
          <w:lang w:val="hr-HR"/>
        </w:rPr>
        <w:t>I</w:t>
      </w:r>
      <w:r w:rsidR="009B0C06" w:rsidRPr="009B0C06">
        <w:rPr>
          <w:lang w:val="hr-HR"/>
        </w:rPr>
        <w:t>shemijska</w:t>
      </w:r>
      <w:proofErr w:type="spellEnd"/>
      <w:r w:rsidR="009B0C06" w:rsidRPr="009B0C06">
        <w:rPr>
          <w:lang w:val="hr-HR"/>
        </w:rPr>
        <w:t xml:space="preserve"> ozljeda </w:t>
      </w:r>
      <w:r w:rsidR="009B0C06">
        <w:rPr>
          <w:lang w:val="hr-HR"/>
        </w:rPr>
        <w:t xml:space="preserve">mozga izazvana je privremenom </w:t>
      </w:r>
      <w:proofErr w:type="spellStart"/>
      <w:r w:rsidR="009B0C06">
        <w:rPr>
          <w:lang w:val="hr-HR"/>
        </w:rPr>
        <w:t>okluzijom</w:t>
      </w:r>
      <w:proofErr w:type="spellEnd"/>
      <w:r w:rsidR="009B0C06">
        <w:rPr>
          <w:lang w:val="hr-HR"/>
        </w:rPr>
        <w:t xml:space="preserve"> lije</w:t>
      </w:r>
      <w:r w:rsidR="000A5E44">
        <w:rPr>
          <w:lang w:val="hr-HR"/>
        </w:rPr>
        <w:t>ve srednje cerebralne arterije</w:t>
      </w:r>
      <w:r w:rsidR="00FE7025" w:rsidRPr="00EE03EF">
        <w:rPr>
          <w:lang w:val="hr-HR"/>
        </w:rPr>
        <w:t xml:space="preserve">. </w:t>
      </w:r>
      <w:r w:rsidR="009B0C06">
        <w:rPr>
          <w:lang w:val="hr-HR"/>
        </w:rPr>
        <w:t xml:space="preserve">Statistička </w:t>
      </w:r>
      <w:r w:rsidR="000A5E44">
        <w:rPr>
          <w:lang w:val="hr-HR"/>
        </w:rPr>
        <w:t>a</w:t>
      </w:r>
      <w:r w:rsidR="009B0C06">
        <w:rPr>
          <w:lang w:val="hr-HR"/>
        </w:rPr>
        <w:t xml:space="preserve">naliza provedena je jednosmjernom analizom varijance s </w:t>
      </w:r>
      <w:r w:rsidR="00FE7025" w:rsidRPr="00EE03EF">
        <w:rPr>
          <w:i/>
          <w:lang w:val="hr-HR"/>
        </w:rPr>
        <w:t>post-</w:t>
      </w:r>
      <w:proofErr w:type="spellStart"/>
      <w:r w:rsidR="00FE7025" w:rsidRPr="00EE03EF">
        <w:rPr>
          <w:i/>
          <w:lang w:val="hr-HR"/>
        </w:rPr>
        <w:t>hoc</w:t>
      </w:r>
      <w:proofErr w:type="spellEnd"/>
      <w:r w:rsidR="00FE7025" w:rsidRPr="00EE03EF">
        <w:rPr>
          <w:lang w:val="hr-HR"/>
        </w:rPr>
        <w:t xml:space="preserve"> </w:t>
      </w:r>
      <w:proofErr w:type="spellStart"/>
      <w:r w:rsidR="00FE7025" w:rsidRPr="00EE03EF">
        <w:rPr>
          <w:lang w:val="hr-HR"/>
        </w:rPr>
        <w:t>Tukey</w:t>
      </w:r>
      <w:r w:rsidR="009B0C06">
        <w:rPr>
          <w:lang w:val="hr-HR"/>
        </w:rPr>
        <w:t>jevim</w:t>
      </w:r>
      <w:proofErr w:type="spellEnd"/>
      <w:r w:rsidR="00FE7025" w:rsidRPr="00EE03EF">
        <w:rPr>
          <w:lang w:val="hr-HR"/>
        </w:rPr>
        <w:t xml:space="preserve"> test</w:t>
      </w:r>
      <w:r w:rsidR="009B0C06">
        <w:rPr>
          <w:lang w:val="hr-HR"/>
        </w:rPr>
        <w:t>om</w:t>
      </w:r>
      <w:r w:rsidR="00FE7025" w:rsidRPr="00EE03EF">
        <w:rPr>
          <w:lang w:val="hr-HR"/>
        </w:rPr>
        <w:t>.</w:t>
      </w:r>
    </w:p>
    <w:p w:rsidR="00FE7025" w:rsidRPr="00EE03EF" w:rsidRDefault="00FE7025" w:rsidP="000410E9">
      <w:pPr>
        <w:pStyle w:val="cmjTEXT"/>
        <w:rPr>
          <w:lang w:val="hr-HR"/>
        </w:rPr>
      </w:pPr>
      <w:r w:rsidRPr="00EE03EF">
        <w:rPr>
          <w:b/>
          <w:lang w:val="hr-HR"/>
        </w:rPr>
        <w:t>Re</w:t>
      </w:r>
      <w:r w:rsidR="001A7563">
        <w:rPr>
          <w:b/>
          <w:lang w:val="hr-HR"/>
        </w:rPr>
        <w:t>zultati</w:t>
      </w:r>
      <w:r w:rsidRPr="00EE03EF">
        <w:rPr>
          <w:lang w:val="hr-HR"/>
        </w:rPr>
        <w:t xml:space="preserve"> </w:t>
      </w:r>
      <w:r w:rsidR="00D51667">
        <w:rPr>
          <w:lang w:val="hr-HR"/>
        </w:rPr>
        <w:t>Transplantacij</w:t>
      </w:r>
      <w:r w:rsidR="007F73AA">
        <w:rPr>
          <w:lang w:val="hr-HR"/>
        </w:rPr>
        <w:t>a</w:t>
      </w:r>
      <w:r w:rsidR="00D51667">
        <w:rPr>
          <w:lang w:val="hr-HR"/>
        </w:rPr>
        <w:t xml:space="preserve"> matičnih stanica u </w:t>
      </w:r>
      <w:r w:rsidR="00DA5707">
        <w:rPr>
          <w:lang w:val="hr-HR"/>
        </w:rPr>
        <w:t xml:space="preserve">mišjem </w:t>
      </w:r>
      <w:r w:rsidR="00D51667">
        <w:rPr>
          <w:lang w:val="hr-HR"/>
        </w:rPr>
        <w:t>mozgu zahvaćenom moždanim udarom značajno je povećala ekspresiju</w:t>
      </w:r>
      <w:r w:rsidRPr="00EE03EF">
        <w:rPr>
          <w:lang w:val="hr-HR"/>
        </w:rPr>
        <w:t xml:space="preserve"> </w:t>
      </w:r>
      <w:proofErr w:type="spellStart"/>
      <w:r w:rsidRPr="00EE03EF">
        <w:rPr>
          <w:i/>
          <w:lang w:val="hr-HR"/>
        </w:rPr>
        <w:t>Idun</w:t>
      </w:r>
      <w:r w:rsidR="00D51667">
        <w:rPr>
          <w:i/>
          <w:lang w:val="hr-HR"/>
        </w:rPr>
        <w:t>e</w:t>
      </w:r>
      <w:proofErr w:type="spellEnd"/>
      <w:r w:rsidRPr="00EE03EF">
        <w:rPr>
          <w:lang w:val="hr-HR"/>
        </w:rPr>
        <w:t xml:space="preserve"> (</w:t>
      </w:r>
      <w:r w:rsidRPr="00EE03EF">
        <w:rPr>
          <w:i/>
          <w:lang w:val="hr-HR"/>
        </w:rPr>
        <w:t>P</w:t>
      </w:r>
      <w:r w:rsidRPr="00EE03EF">
        <w:rPr>
          <w:lang w:val="hr-HR"/>
        </w:rPr>
        <w:t> &lt; 0</w:t>
      </w:r>
      <w:r w:rsidR="00D51667">
        <w:rPr>
          <w:lang w:val="hr-HR"/>
        </w:rPr>
        <w:t>,</w:t>
      </w:r>
      <w:r w:rsidRPr="00EE03EF">
        <w:rPr>
          <w:lang w:val="hr-HR"/>
        </w:rPr>
        <w:t xml:space="preserve">05), </w:t>
      </w:r>
      <w:r w:rsidR="000A5E44">
        <w:rPr>
          <w:lang w:val="hr-HR"/>
        </w:rPr>
        <w:t>gena koji kodira</w:t>
      </w:r>
      <w:r w:rsidRPr="00EE03EF">
        <w:rPr>
          <w:lang w:val="hr-HR"/>
        </w:rPr>
        <w:t xml:space="preserve"> protein </w:t>
      </w:r>
      <w:r w:rsidR="00D51667">
        <w:rPr>
          <w:lang w:val="hr-HR"/>
        </w:rPr>
        <w:t xml:space="preserve">s dobro poznatim </w:t>
      </w:r>
      <w:proofErr w:type="spellStart"/>
      <w:r w:rsidR="00D51667">
        <w:rPr>
          <w:lang w:val="hr-HR"/>
        </w:rPr>
        <w:t>protektivnim</w:t>
      </w:r>
      <w:proofErr w:type="spellEnd"/>
      <w:r w:rsidR="00D51667">
        <w:rPr>
          <w:lang w:val="hr-HR"/>
        </w:rPr>
        <w:t xml:space="preserve"> učincima na </w:t>
      </w:r>
      <w:proofErr w:type="spellStart"/>
      <w:r w:rsidR="00D51667">
        <w:rPr>
          <w:lang w:val="hr-HR"/>
        </w:rPr>
        <w:t>hipoksijsko</w:t>
      </w:r>
      <w:proofErr w:type="spellEnd"/>
      <w:r w:rsidR="00D51667">
        <w:rPr>
          <w:lang w:val="hr-HR"/>
        </w:rPr>
        <w:t xml:space="preserve"> oštećenje</w:t>
      </w:r>
      <w:r w:rsidR="007F73AA">
        <w:rPr>
          <w:lang w:val="hr-HR"/>
        </w:rPr>
        <w:t>,</w:t>
      </w:r>
      <w:r w:rsidR="00D2779D">
        <w:rPr>
          <w:lang w:val="hr-HR"/>
        </w:rPr>
        <w:t xml:space="preserve"> te je</w:t>
      </w:r>
      <w:r w:rsidR="00D51667">
        <w:rPr>
          <w:lang w:val="hr-HR"/>
        </w:rPr>
        <w:t xml:space="preserve"> značajno snizila ekspresiju </w:t>
      </w:r>
      <w:r w:rsidR="00876C40" w:rsidRPr="00EE03EF">
        <w:rPr>
          <w:i/>
          <w:lang w:val="hr-HR"/>
        </w:rPr>
        <w:t>Casp3 (P &lt;</w:t>
      </w:r>
      <w:r w:rsidR="00876C40">
        <w:rPr>
          <w:lang w:val="hr-HR"/>
        </w:rPr>
        <w:t>0,</w:t>
      </w:r>
      <w:r w:rsidR="00876C40" w:rsidRPr="00EE03EF">
        <w:rPr>
          <w:lang w:val="hr-HR"/>
        </w:rPr>
        <w:t xml:space="preserve">01) </w:t>
      </w:r>
      <w:r w:rsidR="00876C40">
        <w:rPr>
          <w:lang w:val="hr-HR"/>
        </w:rPr>
        <w:t>i</w:t>
      </w:r>
      <w:r w:rsidR="00876C40" w:rsidRPr="00EE03EF">
        <w:rPr>
          <w:lang w:val="hr-HR"/>
        </w:rPr>
        <w:t xml:space="preserve"> </w:t>
      </w:r>
      <w:r w:rsidR="00876C40" w:rsidRPr="00EE03EF">
        <w:rPr>
          <w:i/>
          <w:lang w:val="hr-HR"/>
        </w:rPr>
        <w:t>Aifm1</w:t>
      </w:r>
      <w:r w:rsidR="00876C40" w:rsidRPr="00EE03EF">
        <w:rPr>
          <w:lang w:val="hr-HR"/>
        </w:rPr>
        <w:t xml:space="preserve"> (</w:t>
      </w:r>
      <w:r w:rsidR="00876C40" w:rsidRPr="00EE03EF">
        <w:rPr>
          <w:i/>
          <w:lang w:val="hr-HR"/>
        </w:rPr>
        <w:t>P</w:t>
      </w:r>
      <w:r w:rsidR="00876C40" w:rsidRPr="00EE03EF">
        <w:rPr>
          <w:lang w:val="hr-HR"/>
        </w:rPr>
        <w:t> &lt; 0</w:t>
      </w:r>
      <w:r w:rsidR="00876C40">
        <w:rPr>
          <w:lang w:val="hr-HR"/>
        </w:rPr>
        <w:t>,</w:t>
      </w:r>
      <w:r w:rsidR="00876C40" w:rsidRPr="00EE03EF">
        <w:rPr>
          <w:lang w:val="hr-HR"/>
        </w:rPr>
        <w:t>001)</w:t>
      </w:r>
      <w:r w:rsidR="00876C40">
        <w:rPr>
          <w:lang w:val="hr-HR"/>
        </w:rPr>
        <w:t xml:space="preserve">, </w:t>
      </w:r>
      <w:r w:rsidR="00D51667">
        <w:rPr>
          <w:lang w:val="hr-HR"/>
        </w:rPr>
        <w:t>gena koji po</w:t>
      </w:r>
      <w:r w:rsidR="00F71BD0">
        <w:rPr>
          <w:lang w:val="hr-HR"/>
        </w:rPr>
        <w:t xml:space="preserve">spješuju </w:t>
      </w:r>
      <w:r w:rsidR="00D51667">
        <w:rPr>
          <w:lang w:val="hr-HR"/>
        </w:rPr>
        <w:t>oštećenje</w:t>
      </w:r>
      <w:r w:rsidRPr="00EE03EF">
        <w:rPr>
          <w:lang w:val="hr-HR"/>
        </w:rPr>
        <w:t xml:space="preserve">. </w:t>
      </w:r>
      <w:r w:rsidR="00D51667">
        <w:rPr>
          <w:lang w:val="hr-HR"/>
        </w:rPr>
        <w:t>Mogli smo raz</w:t>
      </w:r>
      <w:r w:rsidR="00F71BD0">
        <w:rPr>
          <w:lang w:val="hr-HR"/>
        </w:rPr>
        <w:t>likovati učinak transplantacije</w:t>
      </w:r>
      <w:r w:rsidRPr="00EE03EF">
        <w:rPr>
          <w:lang w:val="hr-HR"/>
        </w:rPr>
        <w:t xml:space="preserve"> </w:t>
      </w:r>
      <w:r w:rsidR="00D51667">
        <w:rPr>
          <w:lang w:val="hr-HR"/>
        </w:rPr>
        <w:t xml:space="preserve">matičnih stanica </w:t>
      </w:r>
      <w:r w:rsidRPr="00EE03EF">
        <w:rPr>
          <w:lang w:val="hr-HR"/>
        </w:rPr>
        <w:t>(</w:t>
      </w:r>
      <w:proofErr w:type="spellStart"/>
      <w:r w:rsidRPr="00EE03EF">
        <w:rPr>
          <w:i/>
          <w:lang w:val="hr-HR"/>
        </w:rPr>
        <w:t>Iduna</w:t>
      </w:r>
      <w:proofErr w:type="spellEnd"/>
      <w:r w:rsidRPr="00EE03EF">
        <w:rPr>
          <w:lang w:val="hr-HR"/>
        </w:rPr>
        <w:t xml:space="preserve">, </w:t>
      </w:r>
      <w:r w:rsidRPr="00EE03EF">
        <w:rPr>
          <w:i/>
          <w:lang w:val="hr-HR"/>
        </w:rPr>
        <w:t>Aifm1</w:t>
      </w:r>
      <w:r w:rsidRPr="00EE03EF">
        <w:rPr>
          <w:lang w:val="hr-HR"/>
        </w:rPr>
        <w:t xml:space="preserve">, </w:t>
      </w:r>
      <w:r w:rsidRPr="00EE03EF">
        <w:rPr>
          <w:i/>
          <w:lang w:val="hr-HR"/>
        </w:rPr>
        <w:t>Ripk3</w:t>
      </w:r>
      <w:r w:rsidRPr="00EE03EF">
        <w:rPr>
          <w:lang w:val="hr-HR"/>
        </w:rPr>
        <w:t xml:space="preserve">, </w:t>
      </w:r>
      <w:proofErr w:type="spellStart"/>
      <w:r w:rsidRPr="00EE03EF">
        <w:rPr>
          <w:i/>
          <w:lang w:val="hr-HR"/>
        </w:rPr>
        <w:t>Mlkl</w:t>
      </w:r>
      <w:proofErr w:type="spellEnd"/>
      <w:r w:rsidRPr="00EE03EF">
        <w:rPr>
          <w:lang w:val="hr-HR"/>
        </w:rPr>
        <w:t xml:space="preserve">) </w:t>
      </w:r>
      <w:r w:rsidR="00D2779D">
        <w:rPr>
          <w:lang w:val="hr-HR"/>
        </w:rPr>
        <w:t>od</w:t>
      </w:r>
      <w:r w:rsidR="00D51667">
        <w:rPr>
          <w:lang w:val="hr-HR"/>
        </w:rPr>
        <w:t xml:space="preserve"> učin</w:t>
      </w:r>
      <w:r w:rsidR="00D2779D">
        <w:rPr>
          <w:lang w:val="hr-HR"/>
        </w:rPr>
        <w:t>ka</w:t>
      </w:r>
      <w:r w:rsidR="00D51667">
        <w:rPr>
          <w:lang w:val="hr-HR"/>
        </w:rPr>
        <w:t xml:space="preserve"> podupiranja tkiva medijem </w:t>
      </w:r>
      <w:r w:rsidR="00F71BD0">
        <w:rPr>
          <w:lang w:val="hr-HR"/>
        </w:rPr>
        <w:t>obogaćenim faktorom rasta</w:t>
      </w:r>
      <w:r w:rsidRPr="00EE03EF">
        <w:rPr>
          <w:lang w:val="hr-HR"/>
        </w:rPr>
        <w:t xml:space="preserve"> (</w:t>
      </w:r>
      <w:r w:rsidRPr="00EE03EF">
        <w:rPr>
          <w:i/>
          <w:lang w:val="hr-HR"/>
        </w:rPr>
        <w:t>Ripk1</w:t>
      </w:r>
      <w:r w:rsidRPr="00EE03EF">
        <w:rPr>
          <w:lang w:val="hr-HR"/>
        </w:rPr>
        <w:t xml:space="preserve">, </w:t>
      </w:r>
      <w:r w:rsidRPr="00EE03EF">
        <w:rPr>
          <w:i/>
          <w:lang w:val="hr-HR"/>
        </w:rPr>
        <w:t>Casp8</w:t>
      </w:r>
      <w:r w:rsidRPr="00EE03EF">
        <w:rPr>
          <w:lang w:val="hr-HR"/>
        </w:rPr>
        <w:t>).</w:t>
      </w:r>
      <w:bookmarkStart w:id="0" w:name="_GoBack"/>
      <w:bookmarkEnd w:id="0"/>
    </w:p>
    <w:p w:rsidR="00FE7025" w:rsidRPr="00EE03EF" w:rsidRDefault="00D51667" w:rsidP="000410E9">
      <w:pPr>
        <w:pStyle w:val="cmjTEXT"/>
        <w:rPr>
          <w:lang w:val="hr-HR"/>
        </w:rPr>
      </w:pPr>
      <w:r>
        <w:rPr>
          <w:b/>
          <w:lang w:val="hr-HR"/>
        </w:rPr>
        <w:t>Zaključak</w:t>
      </w:r>
      <w:r w:rsidR="00FE7025" w:rsidRPr="00EE03EF">
        <w:rPr>
          <w:lang w:val="hr-HR"/>
        </w:rPr>
        <w:t xml:space="preserve"> </w:t>
      </w:r>
      <w:r w:rsidR="00876C40">
        <w:rPr>
          <w:lang w:val="hr-HR"/>
        </w:rPr>
        <w:t>Osim v</w:t>
      </w:r>
      <w:r w:rsidR="00F71BD0">
        <w:rPr>
          <w:lang w:val="hr-HR"/>
        </w:rPr>
        <w:t>idljivo pozitivn</w:t>
      </w:r>
      <w:r w:rsidR="00876C40">
        <w:rPr>
          <w:lang w:val="hr-HR"/>
        </w:rPr>
        <w:t>ih</w:t>
      </w:r>
      <w:r w:rsidR="00F71BD0">
        <w:rPr>
          <w:lang w:val="hr-HR"/>
        </w:rPr>
        <w:t xml:space="preserve"> učin</w:t>
      </w:r>
      <w:r w:rsidR="00876C40">
        <w:rPr>
          <w:lang w:val="hr-HR"/>
        </w:rPr>
        <w:t>aka</w:t>
      </w:r>
      <w:r w:rsidR="00FE7025" w:rsidRPr="00EE03EF">
        <w:rPr>
          <w:lang w:val="hr-HR"/>
        </w:rPr>
        <w:t xml:space="preserve"> </w:t>
      </w:r>
      <w:r w:rsidR="00F71BD0">
        <w:rPr>
          <w:lang w:val="hr-HR"/>
        </w:rPr>
        <w:t>transplantacije</w:t>
      </w:r>
      <w:r w:rsidR="00592472" w:rsidRPr="00EE03EF">
        <w:rPr>
          <w:lang w:val="hr-HR"/>
        </w:rPr>
        <w:t xml:space="preserve"> </w:t>
      </w:r>
      <w:r w:rsidR="00592472">
        <w:rPr>
          <w:lang w:val="hr-HR"/>
        </w:rPr>
        <w:t>matičnih stanica na mozak zahvaćen moždanim udarom</w:t>
      </w:r>
      <w:r w:rsidR="00FE7025" w:rsidRPr="00EE03EF">
        <w:rPr>
          <w:lang w:val="hr-HR"/>
        </w:rPr>
        <w:t xml:space="preserve">, </w:t>
      </w:r>
      <w:r w:rsidR="00876C40">
        <w:rPr>
          <w:lang w:val="hr-HR"/>
        </w:rPr>
        <w:t>pokazali smo i</w:t>
      </w:r>
      <w:r w:rsidR="00592472">
        <w:rPr>
          <w:lang w:val="hr-HR"/>
        </w:rPr>
        <w:t xml:space="preserve"> da odgovor tkiva </w:t>
      </w:r>
      <w:r w:rsidR="00D2779D">
        <w:rPr>
          <w:lang w:val="hr-HR"/>
        </w:rPr>
        <w:t>tretiranog</w:t>
      </w:r>
      <w:r w:rsidR="00592472">
        <w:rPr>
          <w:lang w:val="hr-HR"/>
        </w:rPr>
        <w:t xml:space="preserve"> matičnim stanicama upućuje na željene razine ekspresije određenog gen</w:t>
      </w:r>
      <w:r w:rsidR="00F71BD0">
        <w:rPr>
          <w:lang w:val="hr-HR"/>
        </w:rPr>
        <w:t>a</w:t>
      </w:r>
      <w:r w:rsidR="00592472">
        <w:rPr>
          <w:lang w:val="hr-HR"/>
        </w:rPr>
        <w:t xml:space="preserve"> u određenom trenutku, </w:t>
      </w:r>
      <w:r w:rsidR="00D2779D">
        <w:rPr>
          <w:lang w:val="hr-HR"/>
        </w:rPr>
        <w:t>što</w:t>
      </w:r>
      <w:r w:rsidR="00592472">
        <w:rPr>
          <w:lang w:val="hr-HR"/>
        </w:rPr>
        <w:t xml:space="preserve"> </w:t>
      </w:r>
      <w:r w:rsidR="00876C40">
        <w:rPr>
          <w:lang w:val="hr-HR"/>
        </w:rPr>
        <w:t xml:space="preserve">djeluje podupiruće na </w:t>
      </w:r>
      <w:r w:rsidR="00592472">
        <w:rPr>
          <w:lang w:val="hr-HR"/>
        </w:rPr>
        <w:t xml:space="preserve">regeneraciju. </w:t>
      </w:r>
    </w:p>
    <w:p w:rsidR="00794764" w:rsidRPr="00EE03EF" w:rsidRDefault="00794764" w:rsidP="00FE7025">
      <w:pPr>
        <w:rPr>
          <w:lang w:val="hr-HR"/>
        </w:rPr>
      </w:pPr>
    </w:p>
    <w:sectPr w:rsidR="00794764" w:rsidRPr="00EE03EF" w:rsidSect="0008073C">
      <w:footerReference w:type="even" r:id="rId9"/>
      <w:footerReference w:type="default" r:id="rId10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1D" w:rsidRDefault="0077691D">
      <w:r>
        <w:separator/>
      </w:r>
    </w:p>
  </w:endnote>
  <w:endnote w:type="continuationSeparator" w:id="0">
    <w:p w:rsidR="0077691D" w:rsidRDefault="0077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TC Conduit LT CE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10E9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1D" w:rsidRDefault="0077691D">
      <w:r>
        <w:separator/>
      </w:r>
    </w:p>
  </w:footnote>
  <w:footnote w:type="continuationSeparator" w:id="0">
    <w:p w:rsidR="0077691D" w:rsidRDefault="0077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0A5E44"/>
    <w:rsid w:val="00002A26"/>
    <w:rsid w:val="0000378E"/>
    <w:rsid w:val="00007677"/>
    <w:rsid w:val="00017B23"/>
    <w:rsid w:val="00027E87"/>
    <w:rsid w:val="000410E9"/>
    <w:rsid w:val="000455E0"/>
    <w:rsid w:val="000467BF"/>
    <w:rsid w:val="00047BB4"/>
    <w:rsid w:val="00047FAF"/>
    <w:rsid w:val="00050815"/>
    <w:rsid w:val="000534D1"/>
    <w:rsid w:val="000744BC"/>
    <w:rsid w:val="0008073C"/>
    <w:rsid w:val="00081386"/>
    <w:rsid w:val="00082578"/>
    <w:rsid w:val="000A12DD"/>
    <w:rsid w:val="000A5E44"/>
    <w:rsid w:val="000A62A8"/>
    <w:rsid w:val="000A64F6"/>
    <w:rsid w:val="000D6267"/>
    <w:rsid w:val="000D69B8"/>
    <w:rsid w:val="00101CDA"/>
    <w:rsid w:val="001050C7"/>
    <w:rsid w:val="00136E8D"/>
    <w:rsid w:val="001630A2"/>
    <w:rsid w:val="001A7563"/>
    <w:rsid w:val="001D6BCA"/>
    <w:rsid w:val="001F03D4"/>
    <w:rsid w:val="00210C20"/>
    <w:rsid w:val="002125E6"/>
    <w:rsid w:val="00222E95"/>
    <w:rsid w:val="00223A9D"/>
    <w:rsid w:val="002302E8"/>
    <w:rsid w:val="00245BBC"/>
    <w:rsid w:val="002624D1"/>
    <w:rsid w:val="00264C92"/>
    <w:rsid w:val="00282FFB"/>
    <w:rsid w:val="00295415"/>
    <w:rsid w:val="00295995"/>
    <w:rsid w:val="002A61C1"/>
    <w:rsid w:val="002C1783"/>
    <w:rsid w:val="002C6518"/>
    <w:rsid w:val="002C7B2F"/>
    <w:rsid w:val="002D4C68"/>
    <w:rsid w:val="00324A0A"/>
    <w:rsid w:val="00352CA1"/>
    <w:rsid w:val="00362F8A"/>
    <w:rsid w:val="00367EED"/>
    <w:rsid w:val="00393755"/>
    <w:rsid w:val="00397C79"/>
    <w:rsid w:val="003A681D"/>
    <w:rsid w:val="003C01F0"/>
    <w:rsid w:val="003D101B"/>
    <w:rsid w:val="003E7C50"/>
    <w:rsid w:val="003F222A"/>
    <w:rsid w:val="003F7B11"/>
    <w:rsid w:val="0040054C"/>
    <w:rsid w:val="00401D26"/>
    <w:rsid w:val="00415FCA"/>
    <w:rsid w:val="0041754A"/>
    <w:rsid w:val="0042084E"/>
    <w:rsid w:val="004319C1"/>
    <w:rsid w:val="00462121"/>
    <w:rsid w:val="00465CC1"/>
    <w:rsid w:val="00470B65"/>
    <w:rsid w:val="00486FFE"/>
    <w:rsid w:val="004A0941"/>
    <w:rsid w:val="004A4683"/>
    <w:rsid w:val="004C6CD4"/>
    <w:rsid w:val="004D5586"/>
    <w:rsid w:val="004E2D49"/>
    <w:rsid w:val="004E7AD0"/>
    <w:rsid w:val="004F2C87"/>
    <w:rsid w:val="005252D4"/>
    <w:rsid w:val="00564EA6"/>
    <w:rsid w:val="00571C03"/>
    <w:rsid w:val="00572EF0"/>
    <w:rsid w:val="00584174"/>
    <w:rsid w:val="00586EB8"/>
    <w:rsid w:val="0059220F"/>
    <w:rsid w:val="00592472"/>
    <w:rsid w:val="005A4F32"/>
    <w:rsid w:val="005B7278"/>
    <w:rsid w:val="005C2FF8"/>
    <w:rsid w:val="005F1A27"/>
    <w:rsid w:val="005F6D85"/>
    <w:rsid w:val="006222C6"/>
    <w:rsid w:val="00622A33"/>
    <w:rsid w:val="00623F7B"/>
    <w:rsid w:val="00624D9F"/>
    <w:rsid w:val="0064007B"/>
    <w:rsid w:val="0064042A"/>
    <w:rsid w:val="00644A62"/>
    <w:rsid w:val="0066068D"/>
    <w:rsid w:val="0067181C"/>
    <w:rsid w:val="00673E46"/>
    <w:rsid w:val="00676BC0"/>
    <w:rsid w:val="00677FAE"/>
    <w:rsid w:val="006820EE"/>
    <w:rsid w:val="006B792A"/>
    <w:rsid w:val="006C5671"/>
    <w:rsid w:val="006D1D8A"/>
    <w:rsid w:val="006F200A"/>
    <w:rsid w:val="0070117D"/>
    <w:rsid w:val="00710616"/>
    <w:rsid w:val="00721745"/>
    <w:rsid w:val="00722627"/>
    <w:rsid w:val="0072637F"/>
    <w:rsid w:val="0072649C"/>
    <w:rsid w:val="00731B9F"/>
    <w:rsid w:val="0073368F"/>
    <w:rsid w:val="00735FAF"/>
    <w:rsid w:val="00763926"/>
    <w:rsid w:val="007658E0"/>
    <w:rsid w:val="0077691D"/>
    <w:rsid w:val="007847DA"/>
    <w:rsid w:val="0079113A"/>
    <w:rsid w:val="00794764"/>
    <w:rsid w:val="007B25C3"/>
    <w:rsid w:val="007C4ED0"/>
    <w:rsid w:val="007D1F4A"/>
    <w:rsid w:val="007D246E"/>
    <w:rsid w:val="007D3D32"/>
    <w:rsid w:val="007F6446"/>
    <w:rsid w:val="007F73AA"/>
    <w:rsid w:val="008078E8"/>
    <w:rsid w:val="00821431"/>
    <w:rsid w:val="00823761"/>
    <w:rsid w:val="00825136"/>
    <w:rsid w:val="0084417F"/>
    <w:rsid w:val="00851B56"/>
    <w:rsid w:val="00857C02"/>
    <w:rsid w:val="008713F2"/>
    <w:rsid w:val="00871E8F"/>
    <w:rsid w:val="00876C40"/>
    <w:rsid w:val="008977B7"/>
    <w:rsid w:val="008A735E"/>
    <w:rsid w:val="008D1BE8"/>
    <w:rsid w:val="008F71D8"/>
    <w:rsid w:val="00905969"/>
    <w:rsid w:val="0091621F"/>
    <w:rsid w:val="009433FB"/>
    <w:rsid w:val="00952EFE"/>
    <w:rsid w:val="009775A8"/>
    <w:rsid w:val="009812CB"/>
    <w:rsid w:val="009B0C06"/>
    <w:rsid w:val="009E6FE6"/>
    <w:rsid w:val="009E7F20"/>
    <w:rsid w:val="00A30CFB"/>
    <w:rsid w:val="00A43029"/>
    <w:rsid w:val="00A53612"/>
    <w:rsid w:val="00A5623B"/>
    <w:rsid w:val="00A64DBD"/>
    <w:rsid w:val="00A9567D"/>
    <w:rsid w:val="00AB0330"/>
    <w:rsid w:val="00AC6A13"/>
    <w:rsid w:val="00AD1885"/>
    <w:rsid w:val="00AD4347"/>
    <w:rsid w:val="00AE15A8"/>
    <w:rsid w:val="00AE73D7"/>
    <w:rsid w:val="00B0322A"/>
    <w:rsid w:val="00B17ABB"/>
    <w:rsid w:val="00B23560"/>
    <w:rsid w:val="00B333E5"/>
    <w:rsid w:val="00B44448"/>
    <w:rsid w:val="00B5414F"/>
    <w:rsid w:val="00B86E07"/>
    <w:rsid w:val="00BA43C0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60E9F"/>
    <w:rsid w:val="00C750D0"/>
    <w:rsid w:val="00C754A3"/>
    <w:rsid w:val="00C950FB"/>
    <w:rsid w:val="00CA60B2"/>
    <w:rsid w:val="00CB1234"/>
    <w:rsid w:val="00CB221D"/>
    <w:rsid w:val="00CB4F5D"/>
    <w:rsid w:val="00CC5AF0"/>
    <w:rsid w:val="00D0217A"/>
    <w:rsid w:val="00D054F0"/>
    <w:rsid w:val="00D1057D"/>
    <w:rsid w:val="00D10DBF"/>
    <w:rsid w:val="00D22377"/>
    <w:rsid w:val="00D22488"/>
    <w:rsid w:val="00D22DF5"/>
    <w:rsid w:val="00D26ED0"/>
    <w:rsid w:val="00D2779D"/>
    <w:rsid w:val="00D307FC"/>
    <w:rsid w:val="00D47D8A"/>
    <w:rsid w:val="00D51667"/>
    <w:rsid w:val="00D52939"/>
    <w:rsid w:val="00D5506B"/>
    <w:rsid w:val="00DA5707"/>
    <w:rsid w:val="00DB4EDD"/>
    <w:rsid w:val="00DB65D8"/>
    <w:rsid w:val="00DC5ADA"/>
    <w:rsid w:val="00DE39E7"/>
    <w:rsid w:val="00DF1994"/>
    <w:rsid w:val="00E004F7"/>
    <w:rsid w:val="00E04E7B"/>
    <w:rsid w:val="00E05B14"/>
    <w:rsid w:val="00E06A98"/>
    <w:rsid w:val="00E45527"/>
    <w:rsid w:val="00E47155"/>
    <w:rsid w:val="00E66B44"/>
    <w:rsid w:val="00E74EAE"/>
    <w:rsid w:val="00E866B0"/>
    <w:rsid w:val="00E8686B"/>
    <w:rsid w:val="00E875AA"/>
    <w:rsid w:val="00EB49AF"/>
    <w:rsid w:val="00EC43BA"/>
    <w:rsid w:val="00EE03EF"/>
    <w:rsid w:val="00EF3D08"/>
    <w:rsid w:val="00EF4C41"/>
    <w:rsid w:val="00F15150"/>
    <w:rsid w:val="00F46306"/>
    <w:rsid w:val="00F55B63"/>
    <w:rsid w:val="00F63B25"/>
    <w:rsid w:val="00F71BD0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link w:val="AddressChar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uiPriority w:val="20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94764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st1">
    <w:name w:val="st1"/>
    <w:rsid w:val="00CB4F5D"/>
  </w:style>
  <w:style w:type="character" w:customStyle="1" w:styleId="AddressChar">
    <w:name w:val="Address Char"/>
    <w:link w:val="Address"/>
    <w:rsid w:val="00710616"/>
    <w:rPr>
      <w:sz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link w:val="AddressChar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uiPriority w:val="20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94764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st1">
    <w:name w:val="st1"/>
    <w:rsid w:val="00CB4F5D"/>
  </w:style>
  <w:style w:type="character" w:customStyle="1" w:styleId="AddressChar">
    <w:name w:val="Address Char"/>
    <w:link w:val="Address"/>
    <w:rsid w:val="00710616"/>
    <w:rPr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esktop\2018\05\sazeci\mitre&#269;i&#26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F12B-53FA-4151-9AA1-93B454EF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mitrečić</Template>
  <TotalTime>51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edit</dc:creator>
  <cp:lastModifiedBy>edit</cp:lastModifiedBy>
  <cp:revision>8</cp:revision>
  <cp:lastPrinted>2007-04-24T14:16:00Z</cp:lastPrinted>
  <dcterms:created xsi:type="dcterms:W3CDTF">2019-01-10T10:06:00Z</dcterms:created>
  <dcterms:modified xsi:type="dcterms:W3CDTF">2019-03-01T10:48:00Z</dcterms:modified>
</cp:coreProperties>
</file>